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D23BA3" w:rsidP="00880F60">
      <w:pPr>
        <w:pStyle w:val="Title"/>
      </w:pPr>
      <w:r w:rsidRPr="00570044">
        <w:rPr>
          <w:rFonts w:ascii="Georgia" w:eastAsia="Georgia" w:hAnsi="Georgia" w:cs="Georgia"/>
          <w:bCs/>
          <w:iCs/>
          <w:lang w:val="pt-BR"/>
        </w:rPr>
        <w:t>Material B</w:t>
      </w:r>
    </w:p>
    <w:p w:rsidR="002F372E" w:rsidRPr="00880F60" w:rsidRDefault="00D23BA3" w:rsidP="00147242">
      <w:pPr>
        <w:pStyle w:val="Subtitle"/>
      </w:pPr>
      <w:r w:rsidRPr="00570044">
        <w:rPr>
          <w:rFonts w:ascii="Georgia" w:eastAsia="Georgia" w:hAnsi="Georgia" w:cs="Georgia"/>
          <w:lang w:val="pt-BR"/>
        </w:rPr>
        <w:t>Cenário de Mark</w:t>
      </w:r>
    </w:p>
    <w:p w:rsidR="00570044" w:rsidRDefault="00D23BA3" w:rsidP="00570044">
      <w:pPr>
        <w:pStyle w:val="BodyText"/>
      </w:pPr>
      <w:r>
        <w:rPr>
          <w:rFonts w:eastAsia="Georgia" w:cs="Georgia"/>
          <w:lang w:val="pt-BR"/>
        </w:rPr>
        <w:t>A avó de Mark lhe deu US$ 50 no seu aniversário. Ele estava muito empolgado para comprar algo especial. O pai de Mark sugeriu que ele guardasse parte do dinheiro, e gastasse a outra parte em algo que ele quisesse. Ele disse a Mark para pensar realmente sobre como ele queria gastar seu dinheiro</w:t>
      </w:r>
      <w:r w:rsidR="00953B22">
        <w:rPr>
          <w:rFonts w:eastAsia="Georgia" w:cs="Georgia"/>
          <w:lang w:val="pt-BR"/>
        </w:rPr>
        <w:t>, para que não o desperdiçasse.</w:t>
      </w:r>
    </w:p>
    <w:p w:rsidR="00570044" w:rsidRPr="00953B22" w:rsidRDefault="00D23BA3" w:rsidP="00570044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Um dia, vendo televisão, Mark viu um anúncio de um par de tênis que acabaram de lançar. O anúncio dizia que os tênis faziam uma pessoa correr mais rápido e praticar melhor qualquer esporte. O anúncio também dizia que usar os tênis tornariam a pessoa muito popular, porque as demais pessoas a admiraria</w:t>
      </w:r>
      <w:r w:rsidR="00953B22">
        <w:rPr>
          <w:rFonts w:eastAsia="Georgia" w:cs="Georgia"/>
          <w:lang w:val="pt-BR"/>
        </w:rPr>
        <w:t xml:space="preserve">m. Os tênis custavam US$ 49,99. </w:t>
      </w:r>
      <w:r>
        <w:rPr>
          <w:rFonts w:eastAsia="Georgia" w:cs="Georgia"/>
          <w:lang w:val="pt-BR"/>
        </w:rPr>
        <w:t>Mark foi à loja no mesmo dia e comprou os tênis.</w:t>
      </w:r>
    </w:p>
    <w:p w:rsidR="002F372E" w:rsidRPr="00953B22" w:rsidRDefault="00D23BA3" w:rsidP="00570044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No dia seguinte, na escola, ninguém parecia notar seu tênis. Ning</w:t>
      </w:r>
      <w:r w:rsidR="00953B22">
        <w:rPr>
          <w:rFonts w:eastAsia="Georgia" w:cs="Georgia"/>
          <w:lang w:val="pt-BR"/>
        </w:rPr>
        <w:t xml:space="preserve">uém lhe tratou diferentemente. </w:t>
      </w:r>
      <w:r>
        <w:rPr>
          <w:rFonts w:eastAsia="Georgia" w:cs="Georgia"/>
          <w:lang w:val="pt-BR"/>
        </w:rPr>
        <w:t>Quando ele foi para o intervalo, não estava mais rápido que seus colegas e não pareceu que ele jogava melhor qualquer esporte. Ao final do dia, Mark estava decepcionado, porque entendera que ele tinha um par de tênis normal, e todo o dinheiro</w:t>
      </w:r>
      <w:r w:rsidR="00953B22">
        <w:rPr>
          <w:rFonts w:eastAsia="Georgia" w:cs="Georgia"/>
          <w:lang w:val="pt-BR"/>
        </w:rPr>
        <w:t xml:space="preserve"> de seu aniversário fora gasto.</w:t>
      </w:r>
    </w:p>
    <w:sectPr w:rsidR="002F372E" w:rsidRPr="00953B22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BA3" w:rsidRDefault="00D23BA3" w:rsidP="00141598">
      <w:pPr>
        <w:spacing w:after="0" w:line="240" w:lineRule="auto"/>
      </w:pPr>
      <w:r>
        <w:separator/>
      </w:r>
    </w:p>
  </w:endnote>
  <w:endnote w:type="continuationSeparator" w:id="0">
    <w:p w:rsidR="00D23BA3" w:rsidRDefault="00D23BA3" w:rsidP="00141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293E63">
    <w:pPr>
      <w:pStyle w:val="Footer"/>
    </w:pPr>
    <w:r w:rsidRPr="00293E63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15.9pt;width:450.75pt;height:36.8pt;z-index:251658240" filled="f" stroked="f">
          <v:textbox style="mso-fit-shape-to-text:t" inset="0,0,0,0">
            <w:txbxContent>
              <w:p w:rsidR="00482245" w:rsidRPr="00953B22" w:rsidRDefault="00D23BA3" w:rsidP="00482245">
                <w:pPr>
                  <w:pStyle w:val="Copyright"/>
                  <w:rPr>
                    <w:lang w:val="pt-PT"/>
                  </w:rPr>
                </w:pPr>
                <w:r w:rsidRPr="00DF1713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D23BA3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-1088756</wp:posOffset>
          </wp:positionH>
          <wp:positionV relativeFrom="paragraph">
            <wp:posOffset>-1736456</wp:posOffset>
          </wp:positionV>
          <wp:extent cx="1642820" cy="1387099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2820" cy="1387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BA3" w:rsidRDefault="00D23BA3" w:rsidP="00141598">
      <w:pPr>
        <w:spacing w:after="0" w:line="240" w:lineRule="auto"/>
      </w:pPr>
      <w:r>
        <w:separator/>
      </w:r>
    </w:p>
  </w:footnote>
  <w:footnote w:type="continuationSeparator" w:id="0">
    <w:p w:rsidR="00D23BA3" w:rsidRDefault="00D23BA3" w:rsidP="00141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41598" w:rsidTr="0084517A">
      <w:tc>
        <w:tcPr>
          <w:tcW w:w="5000" w:type="pct"/>
        </w:tcPr>
        <w:p w:rsidR="002F372E" w:rsidRPr="009B5B65" w:rsidRDefault="006F0F4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293E63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D23BA3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655C1118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4008F99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1330909A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E2AA3A1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AC02A82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15E0953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5BF09186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56C40C3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10DC4B6C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774C3FA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11CE10E" w:tentative="1">
      <w:start w:val="1"/>
      <w:numFmt w:val="lowerLetter"/>
      <w:lvlText w:val="%2."/>
      <w:lvlJc w:val="left"/>
      <w:pPr>
        <w:ind w:left="2246" w:hanging="360"/>
      </w:pPr>
    </w:lvl>
    <w:lvl w:ilvl="2" w:tplc="94CE160C" w:tentative="1">
      <w:start w:val="1"/>
      <w:numFmt w:val="lowerRoman"/>
      <w:lvlText w:val="%3."/>
      <w:lvlJc w:val="right"/>
      <w:pPr>
        <w:ind w:left="2966" w:hanging="180"/>
      </w:pPr>
    </w:lvl>
    <w:lvl w:ilvl="3" w:tplc="31062580" w:tentative="1">
      <w:start w:val="1"/>
      <w:numFmt w:val="decimal"/>
      <w:lvlText w:val="%4."/>
      <w:lvlJc w:val="left"/>
      <w:pPr>
        <w:ind w:left="3686" w:hanging="360"/>
      </w:pPr>
    </w:lvl>
    <w:lvl w:ilvl="4" w:tplc="29B43AC6" w:tentative="1">
      <w:start w:val="1"/>
      <w:numFmt w:val="lowerLetter"/>
      <w:lvlText w:val="%5."/>
      <w:lvlJc w:val="left"/>
      <w:pPr>
        <w:ind w:left="4406" w:hanging="360"/>
      </w:pPr>
    </w:lvl>
    <w:lvl w:ilvl="5" w:tplc="306AA590" w:tentative="1">
      <w:start w:val="1"/>
      <w:numFmt w:val="lowerRoman"/>
      <w:lvlText w:val="%6."/>
      <w:lvlJc w:val="right"/>
      <w:pPr>
        <w:ind w:left="5126" w:hanging="180"/>
      </w:pPr>
    </w:lvl>
    <w:lvl w:ilvl="6" w:tplc="FE0CD47A" w:tentative="1">
      <w:start w:val="1"/>
      <w:numFmt w:val="decimal"/>
      <w:lvlText w:val="%7."/>
      <w:lvlJc w:val="left"/>
      <w:pPr>
        <w:ind w:left="5846" w:hanging="360"/>
      </w:pPr>
    </w:lvl>
    <w:lvl w:ilvl="7" w:tplc="E7FE812C" w:tentative="1">
      <w:start w:val="1"/>
      <w:numFmt w:val="lowerLetter"/>
      <w:lvlText w:val="%8."/>
      <w:lvlJc w:val="left"/>
      <w:pPr>
        <w:ind w:left="6566" w:hanging="360"/>
      </w:pPr>
    </w:lvl>
    <w:lvl w:ilvl="8" w:tplc="DD269454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4B5C9AE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4D1A5204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23EEEB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6CDCC6A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F68238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046CAE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8E0AE2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BE8814E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EBD013D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D7B2476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0F62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E0D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7A5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AB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A88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CAD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2A1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CAF2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F23447A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36C22A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14C6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E9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642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98A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421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A2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EC90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141598"/>
    <w:rsid w:val="00141598"/>
    <w:rsid w:val="00293E63"/>
    <w:rsid w:val="006F0F4E"/>
    <w:rsid w:val="00953B22"/>
    <w:rsid w:val="00D23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2D744-A2EC-400D-B703-BC756E90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2012-06-27T20:44:00Z</cp:lastPrinted>
  <dcterms:created xsi:type="dcterms:W3CDTF">2012-12-25T22:08:00Z</dcterms:created>
  <dcterms:modified xsi:type="dcterms:W3CDTF">2012-12-25T22:08:00Z</dcterms:modified>
</cp:coreProperties>
</file>